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EB8B2" w14:textId="2256A9FD" w:rsidR="00F80B48" w:rsidRPr="009E0F98" w:rsidRDefault="00F80B48">
      <w:pPr>
        <w:rPr>
          <w:rFonts w:asciiTheme="majorHAnsi" w:hAnsiTheme="majorHAnsi" w:cstheme="majorHAnsi"/>
          <w:b/>
          <w:bCs/>
        </w:rPr>
      </w:pPr>
      <w:r w:rsidRPr="009E0F98">
        <w:rPr>
          <w:rFonts w:asciiTheme="majorHAnsi" w:hAnsiTheme="majorHAnsi" w:cstheme="majorHAnsi"/>
          <w:b/>
          <w:bCs/>
        </w:rPr>
        <w:t>Dibujar con las palabras</w:t>
      </w:r>
    </w:p>
    <w:p w14:paraId="5B8A6BA1" w14:textId="5455F2DD" w:rsidR="00F80B48" w:rsidRPr="009E0F98" w:rsidRDefault="00F80B48">
      <w:pPr>
        <w:rPr>
          <w:rFonts w:asciiTheme="majorHAnsi" w:hAnsiTheme="majorHAnsi" w:cstheme="majorHAnsi"/>
          <w:b/>
          <w:bCs/>
        </w:rPr>
      </w:pPr>
      <w:r w:rsidRPr="009E0F98">
        <w:rPr>
          <w:rFonts w:asciiTheme="majorHAnsi" w:hAnsiTheme="majorHAnsi" w:cstheme="majorHAnsi"/>
          <w:b/>
          <w:bCs/>
        </w:rPr>
        <w:t>Didáctica de la escritura en el bachillerato</w:t>
      </w:r>
    </w:p>
    <w:p w14:paraId="5BAD0D8A" w14:textId="77777777" w:rsidR="00F80B48" w:rsidRPr="009E0F98" w:rsidRDefault="00F80B48">
      <w:pPr>
        <w:rPr>
          <w:rFonts w:asciiTheme="majorHAnsi" w:hAnsiTheme="majorHAnsi" w:cstheme="majorHAnsi"/>
        </w:rPr>
      </w:pPr>
    </w:p>
    <w:tbl>
      <w:tblPr>
        <w:tblW w:w="9787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8"/>
        <w:gridCol w:w="4819"/>
      </w:tblGrid>
      <w:tr w:rsidR="00F80B48" w:rsidRPr="009E0F98" w14:paraId="17132A68" w14:textId="30E210B0" w:rsidTr="009E0F98">
        <w:trPr>
          <w:trHeight w:val="5425"/>
        </w:trPr>
        <w:tc>
          <w:tcPr>
            <w:tcW w:w="4968" w:type="dxa"/>
          </w:tcPr>
          <w:p w14:paraId="640E6235" w14:textId="77777777" w:rsidR="00F80B48" w:rsidRPr="009E0F98" w:rsidRDefault="00F80B48" w:rsidP="00F80B48">
            <w:pPr>
              <w:rPr>
                <w:rFonts w:asciiTheme="majorHAnsi" w:hAnsiTheme="majorHAnsi" w:cstheme="majorHAnsi"/>
                <w:b/>
                <w:bCs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 xml:space="preserve">Descripción: </w:t>
            </w:r>
          </w:p>
          <w:p w14:paraId="70223498" w14:textId="77777777" w:rsidR="009E0F98" w:rsidRPr="009E0F98" w:rsidRDefault="009E0F98" w:rsidP="009E0F98">
            <w:pPr>
              <w:pStyle w:val="NormalWeb"/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</w:rPr>
              <w:t>En la formación del nivel medio superior interactúan docentes, estudiantes y contenidos: el triángulo pedagógico. Su eficacia depende de la acción, la reflexión y los resultados. Los profesores deben pensar su práctica y su papel profesional, conscientes de que las disciplinas por sí solas no generan aprendizajes significativos.</w:t>
            </w:r>
          </w:p>
          <w:p w14:paraId="5E3E3C0C" w14:textId="77777777" w:rsidR="009E0F98" w:rsidRPr="009E0F98" w:rsidRDefault="009E0F98" w:rsidP="009E0F98">
            <w:pPr>
              <w:pStyle w:val="NormalWeb"/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</w:rPr>
              <w:t>La evaluación, el intercambio de experiencias y la revisión crítica de los contenidos deben asumirse de manera sistemática para mejorar la enseñanza. Se coincide en que los egresados deben alcanzar mejores aprendizajes, sobre todo en español y matemáticas, áreas aún problemáticas.</w:t>
            </w:r>
          </w:p>
          <w:p w14:paraId="51565EA6" w14:textId="77777777" w:rsidR="009E0F98" w:rsidRPr="009E0F98" w:rsidRDefault="009E0F98" w:rsidP="009E0F98">
            <w:pPr>
              <w:pStyle w:val="NormalWeb"/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</w:rPr>
              <w:t>El libro reúne aportes orientados a fortalecer la enseñanza de la escritura: desde la narrativa (</w:t>
            </w:r>
            <w:proofErr w:type="spellStart"/>
            <w:r w:rsidRPr="009E0F98">
              <w:rPr>
                <w:rFonts w:asciiTheme="majorHAnsi" w:hAnsiTheme="majorHAnsi" w:cstheme="majorHAnsi"/>
              </w:rPr>
              <w:t>Keshava</w:t>
            </w:r>
            <w:proofErr w:type="spellEnd"/>
            <w:r w:rsidRPr="009E0F98">
              <w:rPr>
                <w:rFonts w:asciiTheme="majorHAnsi" w:hAnsiTheme="majorHAnsi" w:cstheme="majorHAnsi"/>
              </w:rPr>
              <w:t xml:space="preserve"> Quintanar), el ensayo (Netzahualcóyotl Soria), hasta géneros como la paráfrasis, el resumen o la reseña (Olivia Barrera, Martha Acosta, Benjamín Barajas). Un estudio del CCH evidencia la gran diversidad —y dificultad— de prácticas en torno al resumen.</w:t>
            </w:r>
          </w:p>
          <w:p w14:paraId="51DE1107" w14:textId="77777777" w:rsidR="009E0F98" w:rsidRPr="009E0F98" w:rsidRDefault="009E0F98" w:rsidP="009E0F98">
            <w:pPr>
              <w:pStyle w:val="NormalWeb"/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</w:rPr>
              <w:t>El objetivo es promover una reflexión profunda sobre la escritura como herramienta formativa y expresiva. No basta enseñar a escribir; es necesario que el alumnado se reconozca como autor. Por eso se destaca la escritura libre y creativa —como señala Miguel Ángel Galván—, que convierte la literatura en experiencia viva y no solo en objeto de estudio.</w:t>
            </w:r>
          </w:p>
          <w:p w14:paraId="3FE6DF59" w14:textId="6B424518" w:rsidR="00F80B48" w:rsidRPr="009E0F98" w:rsidRDefault="009E0F98" w:rsidP="009E0F98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</w:rPr>
              <w:t>En síntesis, el texto invita a repensar la enseñanza del lenguaje desde una mirada crítica, práctica y sensible al potencial expresivo de los jóvenes.</w:t>
            </w:r>
          </w:p>
        </w:tc>
        <w:tc>
          <w:tcPr>
            <w:tcW w:w="4819" w:type="dxa"/>
          </w:tcPr>
          <w:p w14:paraId="486921A2" w14:textId="0CBB0E8D" w:rsidR="00F80B48" w:rsidRPr="009E0F98" w:rsidRDefault="00F80B48" w:rsidP="00F80B48">
            <w:pPr>
              <w:rPr>
                <w:rFonts w:asciiTheme="majorHAnsi" w:hAnsiTheme="majorHAnsi" w:cstheme="majorHAnsi"/>
                <w:b/>
                <w:bCs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>Autores:</w:t>
            </w:r>
          </w:p>
          <w:p w14:paraId="7F29F69C" w14:textId="048162F2" w:rsidR="0084205D" w:rsidRPr="009E0F98" w:rsidRDefault="0084205D" w:rsidP="00F80B48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</w:rPr>
              <w:t>Mariana Mercenario Ortega</w:t>
            </w:r>
          </w:p>
          <w:p w14:paraId="72BD96EF" w14:textId="2D3FC72F" w:rsidR="0084205D" w:rsidRPr="009E0F98" w:rsidRDefault="0084205D" w:rsidP="00F80B48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</w:rPr>
              <w:t xml:space="preserve">Miguel Ángel Galván </w:t>
            </w:r>
            <w:proofErr w:type="spellStart"/>
            <w:r w:rsidRPr="009E0F98">
              <w:rPr>
                <w:rFonts w:asciiTheme="majorHAnsi" w:hAnsiTheme="majorHAnsi" w:cstheme="majorHAnsi"/>
              </w:rPr>
              <w:t>Panzi</w:t>
            </w:r>
            <w:proofErr w:type="spellEnd"/>
          </w:p>
          <w:p w14:paraId="02C93097" w14:textId="5EFB9719" w:rsidR="0084205D" w:rsidRPr="009E0F98" w:rsidRDefault="0084205D" w:rsidP="00F80B48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</w:rPr>
              <w:t>Arcelia Lara Covarrubias</w:t>
            </w:r>
          </w:p>
          <w:p w14:paraId="74E087D9" w14:textId="55657ACB" w:rsidR="0084205D" w:rsidRPr="009E0F98" w:rsidRDefault="0084205D" w:rsidP="00F80B48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</w:rPr>
              <w:t>Netzahualcóyotl Soria Fuentes</w:t>
            </w:r>
          </w:p>
          <w:p w14:paraId="3124A79F" w14:textId="55EB5CEC" w:rsidR="0084205D" w:rsidRPr="009E0F98" w:rsidRDefault="0084205D" w:rsidP="00F80B48">
            <w:pPr>
              <w:rPr>
                <w:rFonts w:asciiTheme="majorHAnsi" w:hAnsiTheme="majorHAnsi" w:cstheme="majorHAnsi"/>
              </w:rPr>
            </w:pPr>
            <w:proofErr w:type="spellStart"/>
            <w:r w:rsidRPr="009E0F98">
              <w:rPr>
                <w:rFonts w:asciiTheme="majorHAnsi" w:hAnsiTheme="majorHAnsi" w:cstheme="majorHAnsi"/>
              </w:rPr>
              <w:t>Keshava</w:t>
            </w:r>
            <w:proofErr w:type="spellEnd"/>
            <w:r w:rsidRPr="009E0F98">
              <w:rPr>
                <w:rFonts w:asciiTheme="majorHAnsi" w:hAnsiTheme="majorHAnsi" w:cstheme="majorHAnsi"/>
              </w:rPr>
              <w:t xml:space="preserve"> Quintanar Cano</w:t>
            </w:r>
          </w:p>
          <w:p w14:paraId="4158A12D" w14:textId="213FC7B3" w:rsidR="0084205D" w:rsidRPr="009E0F98" w:rsidRDefault="0084205D" w:rsidP="00F80B48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</w:rPr>
              <w:t>María Martha Acosta y Castillo</w:t>
            </w:r>
          </w:p>
          <w:p w14:paraId="26DCF0AD" w14:textId="2A4DD62A" w:rsidR="0084205D" w:rsidRPr="009E0F98" w:rsidRDefault="0084205D" w:rsidP="00F80B48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</w:rPr>
              <w:t>Olivia Barrera Gutiérrez</w:t>
            </w:r>
          </w:p>
          <w:p w14:paraId="1BA1C12D" w14:textId="61CA442B" w:rsidR="0084205D" w:rsidRPr="009E0F98" w:rsidRDefault="0084205D" w:rsidP="0084205D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</w:rPr>
              <w:t>Benjamín Barajas Sánchez</w:t>
            </w:r>
          </w:p>
          <w:p w14:paraId="07B180A1" w14:textId="11D61588" w:rsidR="0084205D" w:rsidRPr="009E0F98" w:rsidRDefault="0084205D" w:rsidP="00F80B48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</w:rPr>
              <w:t>María del Carmen Chaparro Esquivel</w:t>
            </w:r>
          </w:p>
          <w:p w14:paraId="5D04CF6E" w14:textId="1136E0DF" w:rsidR="0084205D" w:rsidRPr="009E0F98" w:rsidRDefault="0084205D" w:rsidP="00F80B48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</w:rPr>
              <w:t>María Elsa Guerrero Salinas</w:t>
            </w:r>
          </w:p>
          <w:p w14:paraId="015D8B87" w14:textId="0BF03B76" w:rsidR="0084205D" w:rsidRPr="009E0F98" w:rsidRDefault="0084205D" w:rsidP="00F80B48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</w:rPr>
              <w:t>María elena Juárez Sánchez</w:t>
            </w:r>
          </w:p>
          <w:p w14:paraId="1A25E1C1" w14:textId="369F997F" w:rsidR="0084205D" w:rsidRPr="009E0F98" w:rsidRDefault="0084205D" w:rsidP="00F80B48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</w:rPr>
              <w:t>Miguel Miranda Téllez</w:t>
            </w:r>
          </w:p>
          <w:p w14:paraId="062F0BFB" w14:textId="77777777" w:rsidR="0084205D" w:rsidRPr="009E0F98" w:rsidRDefault="0084205D" w:rsidP="00F80B48">
            <w:pPr>
              <w:rPr>
                <w:rFonts w:asciiTheme="majorHAnsi" w:hAnsiTheme="majorHAnsi" w:cstheme="majorHAnsi"/>
              </w:rPr>
            </w:pPr>
          </w:p>
          <w:p w14:paraId="04B7B05F" w14:textId="77777777" w:rsidR="00F80B48" w:rsidRPr="009E0F98" w:rsidRDefault="00F80B48" w:rsidP="00F80B48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>Coordinador(es):</w:t>
            </w:r>
            <w:r w:rsidRPr="009E0F98">
              <w:rPr>
                <w:rFonts w:asciiTheme="majorHAnsi" w:hAnsiTheme="majorHAnsi" w:cstheme="majorHAnsi"/>
              </w:rPr>
              <w:t xml:space="preserve"> </w:t>
            </w:r>
            <w:r w:rsidRPr="009E0F98">
              <w:rPr>
                <w:rFonts w:asciiTheme="majorHAnsi" w:hAnsiTheme="majorHAnsi" w:cstheme="majorHAnsi"/>
              </w:rPr>
              <w:br/>
              <w:t>Arcelia Lara y Benjamín Barajas</w:t>
            </w:r>
          </w:p>
          <w:p w14:paraId="043C2796" w14:textId="15F5E709" w:rsidR="00F80B48" w:rsidRPr="009E0F98" w:rsidRDefault="00F80B48" w:rsidP="00F80B48">
            <w:pPr>
              <w:rPr>
                <w:rFonts w:asciiTheme="majorHAnsi" w:hAnsiTheme="majorHAnsi" w:cstheme="majorHAnsi"/>
              </w:rPr>
            </w:pPr>
          </w:p>
          <w:p w14:paraId="0DDC2401" w14:textId="1EB31DAA" w:rsidR="00F01199" w:rsidRPr="009E0F98" w:rsidRDefault="00F80B48" w:rsidP="00F01199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>Editor(es)</w:t>
            </w:r>
            <w:r w:rsidR="0084205D" w:rsidRPr="009E0F98">
              <w:rPr>
                <w:rFonts w:asciiTheme="majorHAnsi" w:hAnsiTheme="majorHAnsi" w:cstheme="majorHAnsi"/>
                <w:b/>
                <w:bCs/>
              </w:rPr>
              <w:t>:</w:t>
            </w:r>
            <w:r w:rsidR="0084205D" w:rsidRPr="009E0F98">
              <w:rPr>
                <w:rFonts w:asciiTheme="majorHAnsi" w:hAnsiTheme="majorHAnsi" w:cstheme="majorHAnsi"/>
              </w:rPr>
              <w:t xml:space="preserve"> </w:t>
            </w:r>
            <w:r w:rsidR="00F01199" w:rsidRPr="001E5B11">
              <w:rPr>
                <w:rFonts w:asciiTheme="majorHAnsi" w:hAnsiTheme="majorHAnsi" w:cstheme="majorHAnsi"/>
              </w:rPr>
              <w:t>Universidad Nacional Autónoma de México</w:t>
            </w:r>
            <w:r w:rsidR="00F01199">
              <w:rPr>
                <w:rFonts w:asciiTheme="majorHAnsi" w:hAnsiTheme="majorHAnsi" w:cstheme="majorHAnsi"/>
              </w:rPr>
              <w:t xml:space="preserve">, </w:t>
            </w:r>
            <w:r w:rsidR="00F01199" w:rsidRPr="001E5B11">
              <w:rPr>
                <w:rFonts w:asciiTheme="majorHAnsi" w:hAnsiTheme="majorHAnsi" w:cstheme="majorHAnsi"/>
              </w:rPr>
              <w:t xml:space="preserve">Colegio </w:t>
            </w:r>
            <w:r w:rsidR="00F01199">
              <w:rPr>
                <w:rFonts w:asciiTheme="majorHAnsi" w:hAnsiTheme="majorHAnsi" w:cstheme="majorHAnsi"/>
              </w:rPr>
              <w:t>d</w:t>
            </w:r>
            <w:r w:rsidR="00F01199" w:rsidRPr="001E5B11">
              <w:rPr>
                <w:rFonts w:asciiTheme="majorHAnsi" w:hAnsiTheme="majorHAnsi" w:cstheme="majorHAnsi"/>
              </w:rPr>
              <w:t xml:space="preserve">e Ciencias </w:t>
            </w:r>
            <w:r w:rsidR="00F01199">
              <w:rPr>
                <w:rFonts w:asciiTheme="majorHAnsi" w:hAnsiTheme="majorHAnsi" w:cstheme="majorHAnsi"/>
              </w:rPr>
              <w:t>y</w:t>
            </w:r>
            <w:r w:rsidR="00F01199" w:rsidRPr="001E5B11">
              <w:rPr>
                <w:rFonts w:asciiTheme="majorHAnsi" w:hAnsiTheme="majorHAnsi" w:cstheme="majorHAnsi"/>
              </w:rPr>
              <w:t xml:space="preserve"> Humanidades </w:t>
            </w:r>
          </w:p>
          <w:p w14:paraId="0351236B" w14:textId="515E0358" w:rsidR="00F80B48" w:rsidRPr="009E0F98" w:rsidRDefault="00F80B48" w:rsidP="00F80B48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>Año de publicación</w:t>
            </w:r>
            <w:r w:rsidRPr="009E0F98">
              <w:rPr>
                <w:rFonts w:asciiTheme="majorHAnsi" w:hAnsiTheme="majorHAnsi" w:cstheme="majorHAnsi"/>
              </w:rPr>
              <w:t>:</w:t>
            </w:r>
            <w:r w:rsidR="0084205D" w:rsidRPr="009E0F98">
              <w:rPr>
                <w:rFonts w:asciiTheme="majorHAnsi" w:hAnsiTheme="majorHAnsi" w:cstheme="majorHAnsi"/>
              </w:rPr>
              <w:t xml:space="preserve"> 2016</w:t>
            </w:r>
          </w:p>
          <w:p w14:paraId="5AC872D2" w14:textId="77777777" w:rsidR="00F80B48" w:rsidRPr="009E0F98" w:rsidRDefault="00F80B48" w:rsidP="00F80B48">
            <w:pPr>
              <w:rPr>
                <w:rFonts w:asciiTheme="majorHAnsi" w:hAnsiTheme="majorHAnsi" w:cstheme="majorHAnsi"/>
              </w:rPr>
            </w:pPr>
            <w:commentRangeStart w:id="0"/>
            <w:r w:rsidRPr="009E0F98">
              <w:rPr>
                <w:rFonts w:asciiTheme="majorHAnsi" w:hAnsiTheme="majorHAnsi" w:cstheme="majorHAnsi"/>
                <w:b/>
                <w:bCs/>
              </w:rPr>
              <w:t>Catálogo</w:t>
            </w:r>
            <w:r w:rsidRPr="009E0F98">
              <w:rPr>
                <w:rFonts w:asciiTheme="majorHAnsi" w:hAnsiTheme="majorHAnsi" w:cstheme="majorHAnsi"/>
              </w:rPr>
              <w:t>: profesorado didáctica</w:t>
            </w:r>
            <w:commentRangeEnd w:id="0"/>
            <w:r w:rsidR="009E0F98" w:rsidRPr="009E0F98">
              <w:rPr>
                <w:rStyle w:val="Refdecomentario"/>
                <w:rFonts w:asciiTheme="majorHAnsi" w:hAnsiTheme="majorHAnsi" w:cstheme="majorHAnsi"/>
              </w:rPr>
              <w:commentReference w:id="0"/>
            </w:r>
          </w:p>
          <w:p w14:paraId="6BA6F578" w14:textId="3D19F5A7" w:rsidR="00F80B48" w:rsidRPr="009E0F98" w:rsidRDefault="00F80B48" w:rsidP="00F80B48">
            <w:pPr>
              <w:rPr>
                <w:rFonts w:asciiTheme="majorHAnsi" w:hAnsiTheme="majorHAnsi" w:cstheme="majorHAnsi"/>
              </w:rPr>
            </w:pPr>
            <w:r w:rsidRPr="009E0F98">
              <w:rPr>
                <w:rFonts w:asciiTheme="majorHAnsi" w:hAnsiTheme="majorHAnsi" w:cstheme="majorHAnsi"/>
                <w:b/>
                <w:bCs/>
              </w:rPr>
              <w:t>ISBN:</w:t>
            </w:r>
            <w:r w:rsidR="0084205D" w:rsidRPr="009E0F98">
              <w:rPr>
                <w:rFonts w:asciiTheme="majorHAnsi" w:hAnsiTheme="majorHAnsi" w:cstheme="majorHAnsi"/>
              </w:rPr>
              <w:t xml:space="preserve"> 978-607-02-7175-5</w:t>
            </w:r>
          </w:p>
        </w:tc>
      </w:tr>
    </w:tbl>
    <w:p w14:paraId="09715801" w14:textId="5C49D18A" w:rsidR="00F80B48" w:rsidRDefault="00F80B48"/>
    <w:p w14:paraId="16F885AD" w14:textId="77777777" w:rsidR="00F80B48" w:rsidRDefault="00F80B48"/>
    <w:sectPr w:rsidR="00F80B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ulieta Esperanza Amigo Catalán" w:date="2025-10-24T11:08:00Z" w:initials="JEAC">
    <w:p w14:paraId="275AD90C" w14:textId="79581EEF" w:rsidR="009E0F98" w:rsidRDefault="009E0F98">
      <w:pPr>
        <w:pStyle w:val="Textocomentario"/>
      </w:pPr>
      <w:r>
        <w:rPr>
          <w:rStyle w:val="Refdecomentario"/>
        </w:rPr>
        <w:annotationRef/>
      </w:r>
      <w:proofErr w:type="spellStart"/>
      <w:r>
        <w:t>Mtro</w:t>
      </w:r>
      <w:proofErr w:type="spellEnd"/>
      <w:r>
        <w:t xml:space="preserve"> tengo duda con este apartado</w:t>
      </w:r>
    </w:p>
    <w:p w14:paraId="739DB70E" w14:textId="3BCC4AB5" w:rsidR="009E0F98" w:rsidRDefault="009E0F98">
      <w:pPr>
        <w:pStyle w:val="Textocomenta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39DB70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A5DCC5" w16cex:dateUtc="2025-10-24T17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9DB70E" w16cid:durableId="2CA5DCC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lieta Esperanza Amigo Catalán">
    <w15:presenceInfo w15:providerId="None" w15:userId="Julieta Esperanza Amigo Catalá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89"/>
    <w:rsid w:val="00041C34"/>
    <w:rsid w:val="00271FD4"/>
    <w:rsid w:val="006224A1"/>
    <w:rsid w:val="0084205D"/>
    <w:rsid w:val="009E0F98"/>
    <w:rsid w:val="00AD3189"/>
    <w:rsid w:val="00F01199"/>
    <w:rsid w:val="00F8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F94FB"/>
  <w15:chartTrackingRefBased/>
  <w15:docId w15:val="{1D77B440-9B43-4A08-8731-F6512686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2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9E0F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0F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0F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0F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0F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Esperanza Amigo Catalán</dc:creator>
  <cp:keywords/>
  <dc:description/>
  <cp:lastModifiedBy>Julieta Esperanza Amigo Catalán</cp:lastModifiedBy>
  <cp:revision>4</cp:revision>
  <dcterms:created xsi:type="dcterms:W3CDTF">2025-10-24T16:33:00Z</dcterms:created>
  <dcterms:modified xsi:type="dcterms:W3CDTF">2025-10-24T19:48:00Z</dcterms:modified>
</cp:coreProperties>
</file>